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AFF839" w14:textId="62737AB8" w:rsidR="00965181" w:rsidRPr="009E48AB" w:rsidRDefault="009E48AB" w:rsidP="00965181">
      <w:pPr>
        <w:rPr>
          <w:rFonts w:ascii="Calibri" w:hAnsi="Calibri" w:cs="Calibri"/>
          <w:sz w:val="28"/>
          <w:szCs w:val="28"/>
        </w:rPr>
      </w:pPr>
      <w:r w:rsidRPr="009E48AB">
        <w:rPr>
          <w:rFonts w:ascii="Calibri" w:hAnsi="Calibri" w:cs="Calibri"/>
          <w:b/>
          <w:bCs/>
          <w:sz w:val="28"/>
          <w:szCs w:val="28"/>
        </w:rPr>
        <w:t xml:space="preserve">2 nowoczesne badania, które uratują cię przed rakiem szyjki macicy </w:t>
      </w:r>
      <w:r w:rsidR="00965181" w:rsidRPr="009E48AB">
        <w:rPr>
          <w:rFonts w:ascii="Calibri" w:hAnsi="Calibri" w:cs="Calibri"/>
          <w:b/>
          <w:bCs/>
          <w:sz w:val="28"/>
          <w:szCs w:val="28"/>
        </w:rPr>
        <w:t xml:space="preserve"> – zadbaj o swoje zdrowie!</w:t>
      </w:r>
    </w:p>
    <w:p w14:paraId="2A00CE87" w14:textId="77777777" w:rsidR="00F1198C" w:rsidRDefault="00965181" w:rsidP="00965181">
      <w:pPr>
        <w:rPr>
          <w:rFonts w:ascii="Calibri" w:hAnsi="Calibri" w:cs="Calibri"/>
          <w:b/>
          <w:bCs/>
        </w:rPr>
      </w:pPr>
      <w:r w:rsidRPr="00F1198C">
        <w:rPr>
          <w:rFonts w:ascii="Calibri" w:hAnsi="Calibri" w:cs="Calibri"/>
        </w:rPr>
        <w:t xml:space="preserve">Łódzki NFZ zaprasza wszystkie kobiety w wieku 25-64 lata do skorzystania z </w:t>
      </w:r>
      <w:r w:rsidR="009E48AB" w:rsidRPr="00F1198C">
        <w:rPr>
          <w:rFonts w:ascii="Calibri" w:hAnsi="Calibri" w:cs="Calibri"/>
        </w:rPr>
        <w:t xml:space="preserve">nowoczesnych badań w </w:t>
      </w:r>
      <w:r w:rsidRPr="00F1198C">
        <w:rPr>
          <w:rFonts w:ascii="Calibri" w:hAnsi="Calibri" w:cs="Calibri"/>
        </w:rPr>
        <w:t>ramach programu profilaktyki raka szyjki macicy</w:t>
      </w:r>
      <w:r w:rsidR="009E48AB" w:rsidRPr="00F1198C">
        <w:rPr>
          <w:rFonts w:ascii="Calibri" w:hAnsi="Calibri" w:cs="Calibri"/>
        </w:rPr>
        <w:t xml:space="preserve">: testu HPV HR i płynnej cytologii LCB </w:t>
      </w:r>
      <w:r w:rsidRPr="00F1198C">
        <w:rPr>
          <w:rFonts w:ascii="Calibri" w:hAnsi="Calibri" w:cs="Calibri"/>
        </w:rPr>
        <w:t xml:space="preserve">. </w:t>
      </w:r>
      <w:r w:rsidR="00F1198C" w:rsidRPr="00F1198C">
        <w:rPr>
          <w:rFonts w:ascii="Calibri" w:hAnsi="Calibri" w:cs="Calibri"/>
        </w:rPr>
        <w:t xml:space="preserve">To badania </w:t>
      </w:r>
      <w:r w:rsidR="00F1198C" w:rsidRPr="00F1198C">
        <w:rPr>
          <w:rFonts w:ascii="Calibri" w:hAnsi="Calibri" w:cs="Calibri"/>
        </w:rPr>
        <w:t>opart</w:t>
      </w:r>
      <w:r w:rsidR="00F1198C" w:rsidRPr="00F1198C">
        <w:rPr>
          <w:rFonts w:ascii="Calibri" w:hAnsi="Calibri" w:cs="Calibri"/>
        </w:rPr>
        <w:t>e</w:t>
      </w:r>
      <w:r w:rsidR="00F1198C" w:rsidRPr="00F1198C">
        <w:rPr>
          <w:rFonts w:ascii="Calibri" w:hAnsi="Calibri" w:cs="Calibri"/>
        </w:rPr>
        <w:t xml:space="preserve"> na światowych standardach</w:t>
      </w:r>
      <w:r w:rsidR="00F1198C" w:rsidRPr="00F1198C">
        <w:rPr>
          <w:rFonts w:ascii="Calibri" w:hAnsi="Calibri" w:cs="Calibri"/>
        </w:rPr>
        <w:t xml:space="preserve">. </w:t>
      </w:r>
      <w:r w:rsidR="00F1198C" w:rsidRPr="00F1198C">
        <w:rPr>
          <w:rFonts w:ascii="Calibri" w:hAnsi="Calibri" w:cs="Calibri"/>
          <w:b/>
          <w:bCs/>
        </w:rPr>
        <w:t>D</w:t>
      </w:r>
      <w:r w:rsidR="00F1198C" w:rsidRPr="00F1198C">
        <w:rPr>
          <w:rFonts w:ascii="Calibri" w:hAnsi="Calibri" w:cs="Calibri"/>
          <w:b/>
          <w:bCs/>
        </w:rPr>
        <w:t>ają</w:t>
      </w:r>
      <w:r w:rsidR="00F1198C" w:rsidRPr="00F1198C">
        <w:rPr>
          <w:rFonts w:ascii="Calibri" w:hAnsi="Calibri" w:cs="Calibri"/>
          <w:b/>
          <w:bCs/>
        </w:rPr>
        <w:t xml:space="preserve"> </w:t>
      </w:r>
      <w:r w:rsidR="00F1198C" w:rsidRPr="00F1198C">
        <w:rPr>
          <w:rFonts w:ascii="Calibri" w:hAnsi="Calibri" w:cs="Calibri"/>
          <w:b/>
          <w:bCs/>
        </w:rPr>
        <w:t xml:space="preserve">większą szansę na wczesne wykrycie zagrożenia nowotworem szyjki macicy. </w:t>
      </w:r>
    </w:p>
    <w:p w14:paraId="2FD2732E" w14:textId="5BA6D330" w:rsidR="00965181" w:rsidRPr="00F1198C" w:rsidRDefault="00F1198C" w:rsidP="00965181">
      <w:pPr>
        <w:rPr>
          <w:rFonts w:ascii="Calibri" w:hAnsi="Calibri" w:cs="Calibri"/>
        </w:rPr>
      </w:pPr>
      <w:r w:rsidRPr="00F1198C">
        <w:rPr>
          <w:rFonts w:ascii="Calibri" w:hAnsi="Calibri" w:cs="Calibri"/>
        </w:rPr>
        <w:t xml:space="preserve">Test HPV HR wykrywa obecność wirusa brodawczaka ludzkiego wysokiego ryzyka, głównej przyczyny rozwoju raka szyjki macicy, na długo przed pojawieniem się niepokojących zmian. </w:t>
      </w:r>
    </w:p>
    <w:p w14:paraId="379988B3" w14:textId="244E8DC1" w:rsidR="00965181" w:rsidRPr="00F1198C" w:rsidRDefault="00965181" w:rsidP="00965181">
      <w:pPr>
        <w:rPr>
          <w:rFonts w:ascii="Calibri" w:hAnsi="Calibri" w:cs="Calibri"/>
        </w:rPr>
      </w:pPr>
      <w:r w:rsidRPr="00F1198C">
        <w:rPr>
          <w:rFonts w:ascii="Calibri" w:hAnsi="Calibri" w:cs="Calibri"/>
          <w:b/>
          <w:bCs/>
        </w:rPr>
        <w:t xml:space="preserve">Dlaczego warto </w:t>
      </w:r>
      <w:r w:rsidR="009E48AB" w:rsidRPr="00F1198C">
        <w:rPr>
          <w:rFonts w:ascii="Calibri" w:hAnsi="Calibri" w:cs="Calibri"/>
          <w:b/>
          <w:bCs/>
        </w:rPr>
        <w:t xml:space="preserve">skorzystać </w:t>
      </w:r>
      <w:r w:rsidRPr="00F1198C">
        <w:rPr>
          <w:rFonts w:ascii="Calibri" w:hAnsi="Calibri" w:cs="Calibri"/>
          <w:b/>
          <w:bCs/>
        </w:rPr>
        <w:t>?</w:t>
      </w:r>
    </w:p>
    <w:p w14:paraId="181DFE77" w14:textId="77777777" w:rsidR="00965181" w:rsidRPr="00F1198C" w:rsidRDefault="00965181" w:rsidP="00965181">
      <w:pPr>
        <w:numPr>
          <w:ilvl w:val="0"/>
          <w:numId w:val="5"/>
        </w:numPr>
        <w:rPr>
          <w:rFonts w:ascii="Calibri" w:hAnsi="Calibri" w:cs="Calibri"/>
        </w:rPr>
      </w:pPr>
      <w:r w:rsidRPr="00F1198C">
        <w:rPr>
          <w:rFonts w:ascii="Calibri" w:hAnsi="Calibri" w:cs="Calibri"/>
        </w:rPr>
        <w:t>Rak szyjki macicy dotyczy nawet 10% kobiet.</w:t>
      </w:r>
    </w:p>
    <w:p w14:paraId="51B7E0FD" w14:textId="77777777" w:rsidR="00965181" w:rsidRPr="00F1198C" w:rsidRDefault="00965181" w:rsidP="00965181">
      <w:pPr>
        <w:numPr>
          <w:ilvl w:val="0"/>
          <w:numId w:val="5"/>
        </w:numPr>
        <w:rPr>
          <w:rFonts w:ascii="Calibri" w:hAnsi="Calibri" w:cs="Calibri"/>
        </w:rPr>
      </w:pPr>
      <w:r w:rsidRPr="00F1198C">
        <w:rPr>
          <w:rFonts w:ascii="Calibri" w:hAnsi="Calibri" w:cs="Calibri"/>
        </w:rPr>
        <w:t>Wczesne wykrycie raka szyjki macicy daje niemal 100% szans na wyleczenie.</w:t>
      </w:r>
    </w:p>
    <w:p w14:paraId="0FE96750" w14:textId="77777777" w:rsidR="00965181" w:rsidRPr="00F1198C" w:rsidRDefault="00965181" w:rsidP="00965181">
      <w:pPr>
        <w:rPr>
          <w:rFonts w:ascii="Calibri" w:hAnsi="Calibri" w:cs="Calibri"/>
        </w:rPr>
      </w:pPr>
      <w:r w:rsidRPr="00F1198C">
        <w:rPr>
          <w:rFonts w:ascii="Calibri" w:hAnsi="Calibri" w:cs="Calibri"/>
          <w:b/>
          <w:bCs/>
        </w:rPr>
        <w:t>Kiedy możesz skorzystać z programu?</w:t>
      </w:r>
    </w:p>
    <w:p w14:paraId="6FE75B06" w14:textId="1428483E" w:rsidR="009E48AB" w:rsidRPr="009E48AB" w:rsidRDefault="009E48AB" w:rsidP="009E48AB">
      <w:pPr>
        <w:rPr>
          <w:rFonts w:ascii="Calibri" w:hAnsi="Calibri" w:cs="Calibri"/>
        </w:rPr>
      </w:pPr>
      <w:r w:rsidRPr="00F1198C">
        <w:rPr>
          <w:rFonts w:ascii="Calibri" w:hAnsi="Calibri" w:cs="Calibri"/>
        </w:rPr>
        <w:t>Jeśli masz</w:t>
      </w:r>
      <w:r w:rsidRPr="009E48AB">
        <w:rPr>
          <w:rFonts w:ascii="Calibri" w:hAnsi="Calibri" w:cs="Calibri"/>
        </w:rPr>
        <w:t xml:space="preserve"> 25-64 lata</w:t>
      </w:r>
      <w:r w:rsidRPr="00F1198C">
        <w:rPr>
          <w:rFonts w:ascii="Calibri" w:hAnsi="Calibri" w:cs="Calibri"/>
        </w:rPr>
        <w:t xml:space="preserve"> i </w:t>
      </w:r>
      <w:r w:rsidRPr="00F1198C">
        <w:rPr>
          <w:rFonts w:ascii="Calibri" w:hAnsi="Calibri" w:cs="Calibri"/>
        </w:rPr>
        <w:t>w ciągu ostatnich 3 lat nie miałaś badania cytologicznego w ramach NFZ</w:t>
      </w:r>
      <w:r w:rsidRPr="009E48AB">
        <w:rPr>
          <w:rFonts w:ascii="Calibri" w:hAnsi="Calibri" w:cs="Calibri"/>
        </w:rPr>
        <w:t xml:space="preserve">, dostępne są </w:t>
      </w:r>
      <w:r w:rsidRPr="00F1198C">
        <w:rPr>
          <w:rFonts w:ascii="Calibri" w:hAnsi="Calibri" w:cs="Calibri"/>
        </w:rPr>
        <w:t xml:space="preserve">dla Ciebie </w:t>
      </w:r>
      <w:r w:rsidRPr="009E48AB">
        <w:rPr>
          <w:rFonts w:ascii="Calibri" w:hAnsi="Calibri" w:cs="Calibri"/>
        </w:rPr>
        <w:t>dwa rodzaje badań przesiewowych:</w:t>
      </w:r>
    </w:p>
    <w:p w14:paraId="199BFA68" w14:textId="77777777" w:rsidR="009E48AB" w:rsidRPr="009E48AB" w:rsidRDefault="009E48AB" w:rsidP="009E48AB">
      <w:pPr>
        <w:numPr>
          <w:ilvl w:val="0"/>
          <w:numId w:val="9"/>
        </w:numPr>
        <w:rPr>
          <w:rFonts w:ascii="Calibri" w:hAnsi="Calibri" w:cs="Calibri"/>
        </w:rPr>
      </w:pPr>
      <w:r w:rsidRPr="009E48AB">
        <w:rPr>
          <w:rFonts w:ascii="Calibri" w:hAnsi="Calibri" w:cs="Calibri"/>
          <w:b/>
          <w:bCs/>
        </w:rPr>
        <w:t>schemat tradycyjny</w:t>
      </w:r>
      <w:r w:rsidRPr="009E48AB">
        <w:rPr>
          <w:rFonts w:ascii="Calibri" w:hAnsi="Calibri" w:cs="Calibri"/>
        </w:rPr>
        <w:t xml:space="preserve"> </w:t>
      </w:r>
    </w:p>
    <w:p w14:paraId="7003073B" w14:textId="7430BAAB" w:rsidR="009E48AB" w:rsidRPr="009E48AB" w:rsidRDefault="009E48AB" w:rsidP="00F1198C">
      <w:pPr>
        <w:numPr>
          <w:ilvl w:val="1"/>
          <w:numId w:val="9"/>
        </w:numPr>
        <w:rPr>
          <w:rFonts w:ascii="Calibri" w:hAnsi="Calibri" w:cs="Calibri"/>
        </w:rPr>
      </w:pPr>
      <w:r w:rsidRPr="009E48AB">
        <w:rPr>
          <w:rFonts w:ascii="Calibri" w:hAnsi="Calibri" w:cs="Calibri"/>
        </w:rPr>
        <w:t>klasyczna cytologia</w:t>
      </w:r>
      <w:r w:rsidR="00F1198C">
        <w:rPr>
          <w:rFonts w:ascii="Calibri" w:hAnsi="Calibri" w:cs="Calibri"/>
        </w:rPr>
        <w:t xml:space="preserve"> </w:t>
      </w:r>
      <w:r w:rsidRPr="009E48AB">
        <w:rPr>
          <w:rFonts w:ascii="Calibri" w:hAnsi="Calibri" w:cs="Calibri"/>
        </w:rPr>
        <w:t>wykonywana co 3 lata</w:t>
      </w:r>
    </w:p>
    <w:p w14:paraId="3F3967E2" w14:textId="77777777" w:rsidR="009E48AB" w:rsidRPr="009E48AB" w:rsidRDefault="009E48AB" w:rsidP="009E48AB">
      <w:pPr>
        <w:numPr>
          <w:ilvl w:val="0"/>
          <w:numId w:val="9"/>
        </w:numPr>
        <w:rPr>
          <w:rFonts w:ascii="Calibri" w:hAnsi="Calibri" w:cs="Calibri"/>
        </w:rPr>
      </w:pPr>
      <w:r w:rsidRPr="009E48AB">
        <w:rPr>
          <w:rFonts w:ascii="Calibri" w:hAnsi="Calibri" w:cs="Calibri"/>
          <w:b/>
          <w:bCs/>
        </w:rPr>
        <w:t>schemat nowy</w:t>
      </w:r>
      <w:r w:rsidRPr="009E48AB">
        <w:rPr>
          <w:rFonts w:ascii="Calibri" w:hAnsi="Calibri" w:cs="Calibri"/>
        </w:rPr>
        <w:t xml:space="preserve"> </w:t>
      </w:r>
    </w:p>
    <w:p w14:paraId="18530FE9" w14:textId="77777777" w:rsidR="009E48AB" w:rsidRPr="009E48AB" w:rsidRDefault="009E48AB" w:rsidP="009E48AB">
      <w:pPr>
        <w:numPr>
          <w:ilvl w:val="1"/>
          <w:numId w:val="9"/>
        </w:numPr>
        <w:rPr>
          <w:rFonts w:ascii="Calibri" w:hAnsi="Calibri" w:cs="Calibri"/>
        </w:rPr>
      </w:pPr>
      <w:r w:rsidRPr="009E48AB">
        <w:rPr>
          <w:rFonts w:ascii="Calibri" w:hAnsi="Calibri" w:cs="Calibri"/>
        </w:rPr>
        <w:t xml:space="preserve">polega na wykonaniu testu HPV HR z </w:t>
      </w:r>
      <w:proofErr w:type="spellStart"/>
      <w:r w:rsidRPr="009E48AB">
        <w:rPr>
          <w:rFonts w:ascii="Calibri" w:hAnsi="Calibri" w:cs="Calibri"/>
        </w:rPr>
        <w:t>genotypowaniem</w:t>
      </w:r>
      <w:proofErr w:type="spellEnd"/>
      <w:r w:rsidRPr="009E48AB">
        <w:rPr>
          <w:rFonts w:ascii="Calibri" w:hAnsi="Calibri" w:cs="Calibri"/>
        </w:rPr>
        <w:t>, który wykrywa DNA lub RNA wirusa brodawczaka ludzkiego (HPV) o wysokim ryzyku onkogennym w wymazie z szyjki macicy</w:t>
      </w:r>
    </w:p>
    <w:p w14:paraId="45962A12" w14:textId="77777777" w:rsidR="009E48AB" w:rsidRPr="009E48AB" w:rsidRDefault="009E48AB" w:rsidP="009E48AB">
      <w:pPr>
        <w:numPr>
          <w:ilvl w:val="1"/>
          <w:numId w:val="9"/>
        </w:numPr>
        <w:rPr>
          <w:rFonts w:ascii="Calibri" w:hAnsi="Calibri" w:cs="Calibri"/>
        </w:rPr>
      </w:pPr>
      <w:r w:rsidRPr="009E48AB">
        <w:rPr>
          <w:rFonts w:ascii="Calibri" w:hAnsi="Calibri" w:cs="Calibri"/>
        </w:rPr>
        <w:t>wykonywany jest co 5 lat</w:t>
      </w:r>
    </w:p>
    <w:p w14:paraId="2CD8D8DF" w14:textId="77777777" w:rsidR="009E48AB" w:rsidRPr="009E48AB" w:rsidRDefault="009E48AB" w:rsidP="009E48AB">
      <w:pPr>
        <w:numPr>
          <w:ilvl w:val="1"/>
          <w:numId w:val="9"/>
        </w:numPr>
        <w:rPr>
          <w:rFonts w:ascii="Calibri" w:hAnsi="Calibri" w:cs="Calibri"/>
        </w:rPr>
      </w:pPr>
      <w:r w:rsidRPr="009E48AB">
        <w:rPr>
          <w:rFonts w:ascii="Calibri" w:hAnsi="Calibri" w:cs="Calibri"/>
        </w:rPr>
        <w:t>jeśli wynik testu HPV HR jest dodatni, z tego samego pobranego materiału wykonuje się dodatkowo cytologię na podłożu płynnym (LBC).</w:t>
      </w:r>
    </w:p>
    <w:p w14:paraId="4A4D1CBA" w14:textId="77777777" w:rsidR="009E48AB" w:rsidRPr="009E48AB" w:rsidRDefault="009E48AB" w:rsidP="009E48AB">
      <w:pPr>
        <w:rPr>
          <w:rFonts w:ascii="Calibri" w:hAnsi="Calibri" w:cs="Calibri"/>
          <w:b/>
          <w:bCs/>
        </w:rPr>
      </w:pPr>
      <w:r w:rsidRPr="009E48AB">
        <w:rPr>
          <w:rFonts w:ascii="Calibri" w:hAnsi="Calibri" w:cs="Calibri"/>
          <w:b/>
          <w:bCs/>
        </w:rPr>
        <w:t>Co warto wiedzieć o nowej metodzie?</w:t>
      </w:r>
    </w:p>
    <w:p w14:paraId="0B53E7E3" w14:textId="77777777" w:rsidR="009E48AB" w:rsidRPr="009E48AB" w:rsidRDefault="009E48AB" w:rsidP="009E48AB">
      <w:pPr>
        <w:numPr>
          <w:ilvl w:val="0"/>
          <w:numId w:val="10"/>
        </w:numPr>
        <w:rPr>
          <w:rFonts w:ascii="Calibri" w:hAnsi="Calibri" w:cs="Calibri"/>
        </w:rPr>
      </w:pPr>
      <w:r w:rsidRPr="009E48AB">
        <w:rPr>
          <w:rFonts w:ascii="Calibri" w:hAnsi="Calibri" w:cs="Calibri"/>
        </w:rPr>
        <w:t xml:space="preserve">Test HPV HR z </w:t>
      </w:r>
      <w:proofErr w:type="spellStart"/>
      <w:r w:rsidRPr="009E48AB">
        <w:rPr>
          <w:rFonts w:ascii="Calibri" w:hAnsi="Calibri" w:cs="Calibri"/>
        </w:rPr>
        <w:t>genotypowaniem</w:t>
      </w:r>
      <w:proofErr w:type="spellEnd"/>
      <w:r w:rsidRPr="009E48AB">
        <w:rPr>
          <w:rFonts w:ascii="Calibri" w:hAnsi="Calibri" w:cs="Calibri"/>
        </w:rPr>
        <w:t xml:space="preserve"> to badanie molekularne, które wykrywa DNA lub RNA wirusa brodawczaka ludzkiego (HPV) o wysokim ryzyku wywoływania raka szyjki macicy. Materiał do badania pobiera się wymazem z szyjki macicy.</w:t>
      </w:r>
    </w:p>
    <w:p w14:paraId="2CF39A8D" w14:textId="77777777" w:rsidR="009E48AB" w:rsidRPr="009E48AB" w:rsidRDefault="009E48AB" w:rsidP="009E48AB">
      <w:pPr>
        <w:numPr>
          <w:ilvl w:val="0"/>
          <w:numId w:val="10"/>
        </w:numPr>
        <w:rPr>
          <w:rFonts w:ascii="Calibri" w:hAnsi="Calibri" w:cs="Calibri"/>
        </w:rPr>
      </w:pPr>
      <w:r w:rsidRPr="009E48AB">
        <w:rPr>
          <w:rFonts w:ascii="Calibri" w:hAnsi="Calibri" w:cs="Calibri"/>
        </w:rPr>
        <w:t>Cytologia płynna (LBC) wykonywana będzie tylko wtedy, gdy wynik testu HPV HR jest dodatni. Co ważne – nie trzeba wtedy ponownie pobierać wymazu, bo wykorzystuje się materiał z tego samego pobrania.</w:t>
      </w:r>
    </w:p>
    <w:p w14:paraId="2C0B3C32" w14:textId="77777777" w:rsidR="00F1198C" w:rsidRDefault="00F1198C" w:rsidP="009E48AB">
      <w:pPr>
        <w:rPr>
          <w:rFonts w:ascii="Calibri" w:hAnsi="Calibri" w:cs="Calibri"/>
          <w:b/>
          <w:bCs/>
        </w:rPr>
      </w:pPr>
    </w:p>
    <w:p w14:paraId="18ECFF91" w14:textId="77777777" w:rsidR="00F1198C" w:rsidRDefault="00F1198C" w:rsidP="009E48AB">
      <w:pPr>
        <w:rPr>
          <w:rFonts w:ascii="Calibri" w:hAnsi="Calibri" w:cs="Calibri"/>
          <w:b/>
          <w:bCs/>
        </w:rPr>
      </w:pPr>
    </w:p>
    <w:p w14:paraId="60824BCE" w14:textId="461118B0" w:rsidR="009E48AB" w:rsidRPr="009E48AB" w:rsidRDefault="009E48AB" w:rsidP="009E48AB">
      <w:pPr>
        <w:rPr>
          <w:rFonts w:ascii="Calibri" w:hAnsi="Calibri" w:cs="Calibri"/>
          <w:b/>
          <w:bCs/>
        </w:rPr>
      </w:pPr>
      <w:r w:rsidRPr="009E48AB">
        <w:rPr>
          <w:rFonts w:ascii="Calibri" w:hAnsi="Calibri" w:cs="Calibri"/>
          <w:b/>
          <w:bCs/>
        </w:rPr>
        <w:lastRenderedPageBreak/>
        <w:t>Co oferuje program?</w:t>
      </w:r>
    </w:p>
    <w:p w14:paraId="01A30C49" w14:textId="57268251" w:rsidR="009E48AB" w:rsidRPr="009E48AB" w:rsidRDefault="00F1198C" w:rsidP="009E48AB">
      <w:pPr>
        <w:numPr>
          <w:ilvl w:val="0"/>
          <w:numId w:val="11"/>
        </w:numPr>
        <w:rPr>
          <w:rFonts w:ascii="Calibri" w:hAnsi="Calibri" w:cs="Calibri"/>
        </w:rPr>
      </w:pPr>
      <w:r>
        <w:rPr>
          <w:rFonts w:ascii="Calibri" w:hAnsi="Calibri" w:cs="Calibri"/>
        </w:rPr>
        <w:t>Jeśli</w:t>
      </w:r>
      <w:r w:rsidR="009E48AB" w:rsidRPr="009E48AB">
        <w:rPr>
          <w:rFonts w:ascii="Calibri" w:hAnsi="Calibri" w:cs="Calibri"/>
        </w:rPr>
        <w:t xml:space="preserve"> wynik badania będzie ujemny - lekarz zaleci Ci ponowne badanie profilaktyczne po upływie 3 lub 5 lat, w uzasadnionych przypadkach po upływie 12 miesięcy</w:t>
      </w:r>
    </w:p>
    <w:p w14:paraId="671AF5F4" w14:textId="77777777" w:rsidR="009E48AB" w:rsidRPr="009E48AB" w:rsidRDefault="009E48AB" w:rsidP="009E48AB">
      <w:pPr>
        <w:numPr>
          <w:ilvl w:val="0"/>
          <w:numId w:val="11"/>
        </w:numPr>
        <w:rPr>
          <w:rFonts w:ascii="Calibri" w:hAnsi="Calibri" w:cs="Calibri"/>
        </w:rPr>
      </w:pPr>
      <w:r w:rsidRPr="009E48AB">
        <w:rPr>
          <w:rFonts w:ascii="Calibri" w:hAnsi="Calibri" w:cs="Calibri"/>
        </w:rPr>
        <w:t>Wynik testu HPV HR będzie dodatni - z tego samego materiału wykonana będzie cytologia płynna (LBC). Jeśli jej wynik będzie prawidłowy, lekarz zaleci Ci ponowne badanie profilaktyczne po upływie 12 miesięcy.</w:t>
      </w:r>
    </w:p>
    <w:p w14:paraId="105A7CA5" w14:textId="75422D29" w:rsidR="009E48AB" w:rsidRPr="009E48AB" w:rsidRDefault="009E48AB" w:rsidP="009E48AB">
      <w:pPr>
        <w:numPr>
          <w:ilvl w:val="0"/>
          <w:numId w:val="11"/>
        </w:numPr>
        <w:rPr>
          <w:rFonts w:ascii="Calibri" w:hAnsi="Calibri" w:cs="Calibri"/>
        </w:rPr>
      </w:pPr>
      <w:r w:rsidRPr="009E48AB">
        <w:rPr>
          <w:rFonts w:ascii="Calibri" w:hAnsi="Calibri" w:cs="Calibri"/>
        </w:rPr>
        <w:t xml:space="preserve">Jeśli w wyniku badania zostaną stwierdzone zmiany o charakterze dysplastycznym - lekarz ginekolog skieruje Cię na dalszą diagnostykę, tj. badanie </w:t>
      </w:r>
      <w:proofErr w:type="spellStart"/>
      <w:r w:rsidRPr="009E48AB">
        <w:rPr>
          <w:rFonts w:ascii="Calibri" w:hAnsi="Calibri" w:cs="Calibri"/>
        </w:rPr>
        <w:t>kolposkopowe</w:t>
      </w:r>
      <w:proofErr w:type="spellEnd"/>
      <w:r w:rsidRPr="009E48AB">
        <w:rPr>
          <w:rFonts w:ascii="Calibri" w:hAnsi="Calibri" w:cs="Calibri"/>
        </w:rPr>
        <w:t xml:space="preserve"> lub badanie </w:t>
      </w:r>
      <w:proofErr w:type="spellStart"/>
      <w:r w:rsidRPr="009E48AB">
        <w:rPr>
          <w:rFonts w:ascii="Calibri" w:hAnsi="Calibri" w:cs="Calibri"/>
        </w:rPr>
        <w:t>kolposkopowe</w:t>
      </w:r>
      <w:proofErr w:type="spellEnd"/>
      <w:r w:rsidRPr="009E48AB">
        <w:rPr>
          <w:rFonts w:ascii="Calibri" w:hAnsi="Calibri" w:cs="Calibri"/>
        </w:rPr>
        <w:t xml:space="preserve"> z pobraniem wycinka do badania histopatologicznego. W</w:t>
      </w:r>
      <w:r w:rsidR="008639F6">
        <w:rPr>
          <w:rFonts w:ascii="Calibri" w:hAnsi="Calibri" w:cs="Calibri"/>
        </w:rPr>
        <w:t> </w:t>
      </w:r>
      <w:r w:rsidRPr="009E48AB">
        <w:rPr>
          <w:rFonts w:ascii="Calibri" w:hAnsi="Calibri" w:cs="Calibri"/>
        </w:rPr>
        <w:t>przypadku rozpoznania raka szyjki macicy lub inne schorzenie - zostaniesz skierowana do leczenia specjalistycznego lub na dalszą diagnostykę.</w:t>
      </w:r>
    </w:p>
    <w:p w14:paraId="6E896D9B" w14:textId="3D1A8003" w:rsidR="00965181" w:rsidRPr="00F1198C" w:rsidRDefault="00965181" w:rsidP="00965181">
      <w:pPr>
        <w:rPr>
          <w:rFonts w:ascii="Calibri" w:hAnsi="Calibri" w:cs="Calibri"/>
        </w:rPr>
      </w:pPr>
      <w:r w:rsidRPr="00F1198C">
        <w:rPr>
          <w:rFonts w:ascii="Calibri" w:hAnsi="Calibri" w:cs="Calibri"/>
          <w:b/>
          <w:bCs/>
        </w:rPr>
        <w:t>Pamiętaj!</w:t>
      </w:r>
      <w:r w:rsidRPr="00F1198C">
        <w:rPr>
          <w:rFonts w:ascii="Calibri" w:hAnsi="Calibri" w:cs="Calibri"/>
        </w:rPr>
        <w:br/>
        <w:t xml:space="preserve">Kobiety młodsze i starsze mogą wykonać </w:t>
      </w:r>
      <w:r w:rsidR="009E48AB" w:rsidRPr="00F1198C">
        <w:rPr>
          <w:rFonts w:ascii="Calibri" w:hAnsi="Calibri" w:cs="Calibri"/>
        </w:rPr>
        <w:t xml:space="preserve">klasyczne </w:t>
      </w:r>
      <w:r w:rsidRPr="00F1198C">
        <w:rPr>
          <w:rFonts w:ascii="Calibri" w:hAnsi="Calibri" w:cs="Calibri"/>
        </w:rPr>
        <w:t>badanie cytologiczne – bezpłatnie i bez skierowania, poza programem profilaktycznym</w:t>
      </w:r>
      <w:r w:rsidR="009E48AB" w:rsidRPr="00F1198C">
        <w:rPr>
          <w:rFonts w:ascii="Calibri" w:hAnsi="Calibri" w:cs="Calibri"/>
        </w:rPr>
        <w:t xml:space="preserve"> w każdym gabinecie ginekologicznym. </w:t>
      </w:r>
    </w:p>
    <w:p w14:paraId="293ECE91" w14:textId="77777777" w:rsidR="00965181" w:rsidRPr="00F1198C" w:rsidRDefault="00965181" w:rsidP="00965181">
      <w:pPr>
        <w:rPr>
          <w:rFonts w:ascii="Calibri" w:hAnsi="Calibri" w:cs="Calibri"/>
        </w:rPr>
      </w:pPr>
      <w:r w:rsidRPr="00F1198C">
        <w:rPr>
          <w:rFonts w:ascii="Calibri" w:hAnsi="Calibri" w:cs="Calibri"/>
          <w:b/>
          <w:bCs/>
        </w:rPr>
        <w:t>Gdzie wykonać badanie?</w:t>
      </w:r>
    </w:p>
    <w:p w14:paraId="698762DF" w14:textId="752AE8EA" w:rsidR="00965181" w:rsidRPr="00F1198C" w:rsidRDefault="00965181" w:rsidP="00965181">
      <w:pPr>
        <w:numPr>
          <w:ilvl w:val="0"/>
          <w:numId w:val="7"/>
        </w:numPr>
        <w:rPr>
          <w:rFonts w:ascii="Calibri" w:hAnsi="Calibri" w:cs="Calibri"/>
        </w:rPr>
      </w:pPr>
      <w:r w:rsidRPr="00F1198C">
        <w:rPr>
          <w:rFonts w:ascii="Calibri" w:hAnsi="Calibri" w:cs="Calibri"/>
        </w:rPr>
        <w:t>W każdym gabinecie ginekologicznym</w:t>
      </w:r>
      <w:r w:rsidR="009E48AB" w:rsidRPr="00F1198C">
        <w:rPr>
          <w:rFonts w:ascii="Calibri" w:hAnsi="Calibri" w:cs="Calibri"/>
        </w:rPr>
        <w:t xml:space="preserve"> i u położnej POZ</w:t>
      </w:r>
      <w:r w:rsidRPr="00F1198C">
        <w:rPr>
          <w:rFonts w:ascii="Calibri" w:hAnsi="Calibri" w:cs="Calibri"/>
        </w:rPr>
        <w:t>, któr</w:t>
      </w:r>
      <w:r w:rsidR="009E48AB" w:rsidRPr="00F1198C">
        <w:rPr>
          <w:rFonts w:ascii="Calibri" w:hAnsi="Calibri" w:cs="Calibri"/>
        </w:rPr>
        <w:t>a</w:t>
      </w:r>
      <w:r w:rsidRPr="00F1198C">
        <w:rPr>
          <w:rFonts w:ascii="Calibri" w:hAnsi="Calibri" w:cs="Calibri"/>
        </w:rPr>
        <w:t xml:space="preserve"> ma umowę z NFZ</w:t>
      </w:r>
      <w:r w:rsidR="009E48AB" w:rsidRPr="00F1198C">
        <w:rPr>
          <w:rFonts w:ascii="Calibri" w:hAnsi="Calibri" w:cs="Calibri"/>
        </w:rPr>
        <w:t xml:space="preserve"> na prowadzenie programu</w:t>
      </w:r>
      <w:r w:rsidRPr="00F1198C">
        <w:rPr>
          <w:rFonts w:ascii="Calibri" w:hAnsi="Calibri" w:cs="Calibri"/>
        </w:rPr>
        <w:t>.</w:t>
      </w:r>
    </w:p>
    <w:p w14:paraId="09E8E8D2" w14:textId="77777777" w:rsidR="00965181" w:rsidRPr="00F1198C" w:rsidRDefault="00965181" w:rsidP="00965181">
      <w:pPr>
        <w:numPr>
          <w:ilvl w:val="0"/>
          <w:numId w:val="7"/>
        </w:numPr>
        <w:rPr>
          <w:rFonts w:ascii="Calibri" w:hAnsi="Calibri" w:cs="Calibri"/>
        </w:rPr>
      </w:pPr>
      <w:r w:rsidRPr="00F1198C">
        <w:rPr>
          <w:rFonts w:ascii="Calibri" w:hAnsi="Calibri" w:cs="Calibri"/>
        </w:rPr>
        <w:t xml:space="preserve">Listę gabinetów znajdziesz pod adresem: </w:t>
      </w:r>
      <w:hyperlink r:id="rId5" w:tgtFrame="_new" w:history="1">
        <w:r w:rsidRPr="00F1198C">
          <w:rPr>
            <w:rStyle w:val="Hipercze"/>
            <w:rFonts w:ascii="Calibri" w:hAnsi="Calibri" w:cs="Calibri"/>
          </w:rPr>
          <w:t>https://gsl.nfz.gov.pl/GSL/GSL/ProgramyProfilaktyczne</w:t>
        </w:r>
      </w:hyperlink>
    </w:p>
    <w:p w14:paraId="473871AB" w14:textId="77777777" w:rsidR="00965181" w:rsidRPr="00F1198C" w:rsidRDefault="00965181" w:rsidP="00965181">
      <w:pPr>
        <w:numPr>
          <w:ilvl w:val="0"/>
          <w:numId w:val="7"/>
        </w:numPr>
        <w:rPr>
          <w:rFonts w:ascii="Calibri" w:hAnsi="Calibri" w:cs="Calibri"/>
        </w:rPr>
      </w:pPr>
      <w:r w:rsidRPr="00F1198C">
        <w:rPr>
          <w:rFonts w:ascii="Calibri" w:hAnsi="Calibri" w:cs="Calibri"/>
        </w:rPr>
        <w:t>Możesz też zadzwonić na bezpłatną infolinię NFZ pod numer 800 190 590.</w:t>
      </w:r>
    </w:p>
    <w:p w14:paraId="5B6D7B7F" w14:textId="77777777" w:rsidR="00965181" w:rsidRPr="00F1198C" w:rsidRDefault="00965181" w:rsidP="00965181">
      <w:pPr>
        <w:rPr>
          <w:rFonts w:ascii="Calibri" w:hAnsi="Calibri" w:cs="Calibri"/>
        </w:rPr>
      </w:pPr>
      <w:r w:rsidRPr="00F1198C">
        <w:rPr>
          <w:rFonts w:ascii="Calibri" w:hAnsi="Calibri" w:cs="Calibri"/>
          <w:b/>
          <w:bCs/>
        </w:rPr>
        <w:t>Jak przygotować się do badania?</w:t>
      </w:r>
    </w:p>
    <w:p w14:paraId="122790D4" w14:textId="77777777" w:rsidR="00965181" w:rsidRPr="00F1198C" w:rsidRDefault="00965181" w:rsidP="00965181">
      <w:pPr>
        <w:numPr>
          <w:ilvl w:val="0"/>
          <w:numId w:val="8"/>
        </w:numPr>
        <w:rPr>
          <w:rFonts w:ascii="Calibri" w:hAnsi="Calibri" w:cs="Calibri"/>
        </w:rPr>
      </w:pPr>
      <w:r w:rsidRPr="00F1198C">
        <w:rPr>
          <w:rFonts w:ascii="Calibri" w:hAnsi="Calibri" w:cs="Calibri"/>
        </w:rPr>
        <w:t>Najlepiej przyjść na badanie tuż po miesiączce, maksymalnie 4 dni po jej zakończeniu.</w:t>
      </w:r>
    </w:p>
    <w:p w14:paraId="12EBD8C1" w14:textId="77777777" w:rsidR="00965181" w:rsidRPr="00F1198C" w:rsidRDefault="00965181" w:rsidP="00965181">
      <w:pPr>
        <w:numPr>
          <w:ilvl w:val="0"/>
          <w:numId w:val="8"/>
        </w:numPr>
        <w:rPr>
          <w:rFonts w:ascii="Calibri" w:hAnsi="Calibri" w:cs="Calibri"/>
        </w:rPr>
      </w:pPr>
      <w:r w:rsidRPr="00F1198C">
        <w:rPr>
          <w:rFonts w:ascii="Calibri" w:hAnsi="Calibri" w:cs="Calibri"/>
        </w:rPr>
        <w:t>Wstrzymaj się od współżycia przez kilka dni przed badaniem.</w:t>
      </w:r>
    </w:p>
    <w:p w14:paraId="7CE71F61" w14:textId="77777777" w:rsidR="00965181" w:rsidRPr="00F1198C" w:rsidRDefault="00965181" w:rsidP="00965181">
      <w:pPr>
        <w:numPr>
          <w:ilvl w:val="0"/>
          <w:numId w:val="8"/>
        </w:numPr>
        <w:rPr>
          <w:rFonts w:ascii="Calibri" w:hAnsi="Calibri" w:cs="Calibri"/>
        </w:rPr>
      </w:pPr>
      <w:r w:rsidRPr="00F1198C">
        <w:rPr>
          <w:rFonts w:ascii="Calibri" w:hAnsi="Calibri" w:cs="Calibri"/>
        </w:rPr>
        <w:t>Nie przyjmuj leków dopochwowych przed badaniem.</w:t>
      </w:r>
    </w:p>
    <w:p w14:paraId="49ABC014" w14:textId="77777777" w:rsidR="00965181" w:rsidRPr="00F1198C" w:rsidRDefault="00965181" w:rsidP="00965181">
      <w:pPr>
        <w:numPr>
          <w:ilvl w:val="0"/>
          <w:numId w:val="8"/>
        </w:numPr>
        <w:rPr>
          <w:rFonts w:ascii="Calibri" w:hAnsi="Calibri" w:cs="Calibri"/>
        </w:rPr>
      </w:pPr>
      <w:r w:rsidRPr="00F1198C">
        <w:rPr>
          <w:rFonts w:ascii="Calibri" w:hAnsi="Calibri" w:cs="Calibri"/>
        </w:rPr>
        <w:t>Jeśli miałaś ostatnio badanie ginekologiczne, odczekaj co najmniej 1 dzień.</w:t>
      </w:r>
    </w:p>
    <w:p w14:paraId="5CF49236" w14:textId="77777777" w:rsidR="00965181" w:rsidRPr="00F1198C" w:rsidRDefault="00965181" w:rsidP="00965181">
      <w:pPr>
        <w:rPr>
          <w:rFonts w:ascii="Calibri" w:hAnsi="Calibri" w:cs="Calibri"/>
        </w:rPr>
      </w:pPr>
      <w:r w:rsidRPr="00F1198C">
        <w:rPr>
          <w:rFonts w:ascii="Calibri" w:hAnsi="Calibri" w:cs="Calibri"/>
          <w:b/>
          <w:bCs/>
        </w:rPr>
        <w:t>Obejrzyj, jak wygląda badanie cytologiczne krok po kroku:</w:t>
      </w:r>
      <w:r w:rsidRPr="00F1198C">
        <w:rPr>
          <w:rFonts w:ascii="Calibri" w:hAnsi="Calibri" w:cs="Calibri"/>
        </w:rPr>
        <w:br/>
      </w:r>
      <w:hyperlink r:id="rId6" w:tgtFrame="_new" w:history="1">
        <w:r w:rsidRPr="00F1198C">
          <w:rPr>
            <w:rStyle w:val="Hipercze"/>
            <w:rFonts w:ascii="Calibri" w:hAnsi="Calibri" w:cs="Calibri"/>
          </w:rPr>
          <w:t>Kliknij tutaj, aby zobaczyć film</w:t>
        </w:r>
      </w:hyperlink>
    </w:p>
    <w:p w14:paraId="2D99FE61" w14:textId="52D1C227" w:rsidR="00965181" w:rsidRPr="00F1198C" w:rsidRDefault="00965181" w:rsidP="00965181">
      <w:pPr>
        <w:rPr>
          <w:rFonts w:ascii="Calibri" w:hAnsi="Calibri" w:cs="Calibri"/>
          <w:b/>
          <w:bCs/>
        </w:rPr>
      </w:pPr>
      <w:r w:rsidRPr="00F1198C">
        <w:rPr>
          <w:rFonts w:ascii="Calibri" w:hAnsi="Calibri" w:cs="Calibri"/>
          <w:b/>
          <w:bCs/>
        </w:rPr>
        <w:t>Nie czekaj! Zrób badani</w:t>
      </w:r>
      <w:r w:rsidR="009E48AB" w:rsidRPr="00F1198C">
        <w:rPr>
          <w:rFonts w:ascii="Calibri" w:hAnsi="Calibri" w:cs="Calibri"/>
          <w:b/>
          <w:bCs/>
        </w:rPr>
        <w:t>a</w:t>
      </w:r>
      <w:r w:rsidRPr="00F1198C">
        <w:rPr>
          <w:rFonts w:ascii="Calibri" w:hAnsi="Calibri" w:cs="Calibri"/>
          <w:b/>
          <w:bCs/>
        </w:rPr>
        <w:t>, które mo</w:t>
      </w:r>
      <w:r w:rsidR="009E48AB" w:rsidRPr="00F1198C">
        <w:rPr>
          <w:rFonts w:ascii="Calibri" w:hAnsi="Calibri" w:cs="Calibri"/>
          <w:b/>
          <w:bCs/>
        </w:rPr>
        <w:t>gą</w:t>
      </w:r>
      <w:r w:rsidRPr="00F1198C">
        <w:rPr>
          <w:rFonts w:ascii="Calibri" w:hAnsi="Calibri" w:cs="Calibri"/>
          <w:b/>
          <w:bCs/>
        </w:rPr>
        <w:t xml:space="preserve"> uratować Ci życie.</w:t>
      </w:r>
    </w:p>
    <w:p w14:paraId="790D0496" w14:textId="77777777" w:rsidR="00F1198C" w:rsidRDefault="00F1198C" w:rsidP="00965181">
      <w:pPr>
        <w:rPr>
          <w:rFonts w:ascii="Calibri" w:hAnsi="Calibri" w:cs="Calibri"/>
          <w:b/>
          <w:bCs/>
        </w:rPr>
      </w:pPr>
    </w:p>
    <w:p w14:paraId="58B35473" w14:textId="35AE4154" w:rsidR="009E48AB" w:rsidRPr="00F1198C" w:rsidRDefault="009E48AB" w:rsidP="00965181">
      <w:pPr>
        <w:rPr>
          <w:rFonts w:ascii="Calibri" w:hAnsi="Calibri" w:cs="Calibri"/>
        </w:rPr>
      </w:pPr>
      <w:r w:rsidRPr="00F1198C">
        <w:rPr>
          <w:rFonts w:ascii="Calibri" w:hAnsi="Calibri" w:cs="Calibri"/>
          <w:b/>
          <w:bCs/>
        </w:rPr>
        <w:t>Łódzki Oddział Wojewódzki NFZ</w:t>
      </w:r>
    </w:p>
    <w:p w14:paraId="1780C7EE" w14:textId="77777777" w:rsidR="00253D72" w:rsidRPr="00F1198C" w:rsidRDefault="00253D72">
      <w:pPr>
        <w:rPr>
          <w:rFonts w:ascii="Calibri" w:hAnsi="Calibri" w:cs="Calibri"/>
        </w:rPr>
      </w:pPr>
    </w:p>
    <w:sectPr w:rsidR="00253D72" w:rsidRPr="00F119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044BE"/>
    <w:multiLevelType w:val="multilevel"/>
    <w:tmpl w:val="E9FC1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3E75D5"/>
    <w:multiLevelType w:val="multilevel"/>
    <w:tmpl w:val="8D964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5C211E"/>
    <w:multiLevelType w:val="multilevel"/>
    <w:tmpl w:val="51A24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620F2A"/>
    <w:multiLevelType w:val="multilevel"/>
    <w:tmpl w:val="EF6E11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FD9371B"/>
    <w:multiLevelType w:val="hybridMultilevel"/>
    <w:tmpl w:val="6AC200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B82424"/>
    <w:multiLevelType w:val="hybridMultilevel"/>
    <w:tmpl w:val="78E69B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130AB4"/>
    <w:multiLevelType w:val="multilevel"/>
    <w:tmpl w:val="8E920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E287D8C"/>
    <w:multiLevelType w:val="multilevel"/>
    <w:tmpl w:val="7F94C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D1616EB"/>
    <w:multiLevelType w:val="multilevel"/>
    <w:tmpl w:val="BFFCA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A5B20DC"/>
    <w:multiLevelType w:val="multilevel"/>
    <w:tmpl w:val="C58AF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E986544"/>
    <w:multiLevelType w:val="multilevel"/>
    <w:tmpl w:val="578E6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65384562">
    <w:abstractNumId w:val="7"/>
  </w:num>
  <w:num w:numId="2" w16cid:durableId="2091197996">
    <w:abstractNumId w:val="4"/>
  </w:num>
  <w:num w:numId="3" w16cid:durableId="1102267066">
    <w:abstractNumId w:val="2"/>
  </w:num>
  <w:num w:numId="4" w16cid:durableId="166486056">
    <w:abstractNumId w:val="5"/>
  </w:num>
  <w:num w:numId="5" w16cid:durableId="1772966099">
    <w:abstractNumId w:val="8"/>
  </w:num>
  <w:num w:numId="6" w16cid:durableId="597909407">
    <w:abstractNumId w:val="0"/>
  </w:num>
  <w:num w:numId="7" w16cid:durableId="805271583">
    <w:abstractNumId w:val="6"/>
  </w:num>
  <w:num w:numId="8" w16cid:durableId="2137142003">
    <w:abstractNumId w:val="1"/>
  </w:num>
  <w:num w:numId="9" w16cid:durableId="1023939958">
    <w:abstractNumId w:val="9"/>
  </w:num>
  <w:num w:numId="10" w16cid:durableId="1262226598">
    <w:abstractNumId w:val="3"/>
  </w:num>
  <w:num w:numId="11" w16cid:durableId="166554534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577"/>
    <w:rsid w:val="0011269E"/>
    <w:rsid w:val="00210BD8"/>
    <w:rsid w:val="00253D72"/>
    <w:rsid w:val="0050653D"/>
    <w:rsid w:val="006E2A41"/>
    <w:rsid w:val="008639F6"/>
    <w:rsid w:val="00965181"/>
    <w:rsid w:val="009E48AB"/>
    <w:rsid w:val="00BD3D7F"/>
    <w:rsid w:val="00CE0577"/>
    <w:rsid w:val="00DA4765"/>
    <w:rsid w:val="00F11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79270C"/>
  <w15:chartTrackingRefBased/>
  <w15:docId w15:val="{5E82BBEB-95F5-4B10-9263-C586ADC9D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E05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E05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E057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E05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E057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E05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E05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E05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E05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E057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E057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E057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E057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E057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E057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E057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E057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E057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E05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E05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E05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E05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E05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E057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E057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E057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E05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E057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E0577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CE0577"/>
    <w:rPr>
      <w:color w:val="467886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CE05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E0577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CE0577"/>
    <w:rPr>
      <w:color w:val="96607D" w:themeColor="followedHyperlink"/>
      <w:u w:val="single"/>
    </w:rPr>
  </w:style>
  <w:style w:type="character" w:styleId="Uwydatnienie">
    <w:name w:val="Emphasis"/>
    <w:basedOn w:val="Domylnaczcionkaakapitu"/>
    <w:uiPriority w:val="20"/>
    <w:qFormat/>
    <w:rsid w:val="009E48AB"/>
    <w:rPr>
      <w:i/>
      <w:iCs/>
    </w:rPr>
  </w:style>
  <w:style w:type="character" w:styleId="Pogrubienie">
    <w:name w:val="Strong"/>
    <w:basedOn w:val="Domylnaczcionkaakapitu"/>
    <w:uiPriority w:val="22"/>
    <w:qFormat/>
    <w:rsid w:val="00F1198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55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15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278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804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320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3784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8003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385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02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529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0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1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2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3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63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862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123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93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494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49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776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338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347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0tkyaNZs1wk&amp;t=6s" TargetMode="External"/><Relationship Id="rId5" Type="http://schemas.openxmlformats.org/officeDocument/2006/relationships/hyperlink" Target="https://gsl.nfz.gov.pl/GSL/GSL/ProgramyProfilaktyczn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518</Words>
  <Characters>3113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Leder Anna</dc:creator>
  <cp:keywords/>
  <dc:description/>
  <cp:lastModifiedBy>Leder Anna</cp:lastModifiedBy>
  <cp:revision>3</cp:revision>
  <dcterms:created xsi:type="dcterms:W3CDTF">2025-07-24T10:43:00Z</dcterms:created>
  <dcterms:modified xsi:type="dcterms:W3CDTF">2025-07-24T10:44:00Z</dcterms:modified>
</cp:coreProperties>
</file>